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 xml:space="preserve">Elenco artisti per la ricerca di Natale classe 3 i 2013 2014 </w:t>
      </w: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 xml:space="preserve">ISRALE IS NOW </w:t>
      </w:r>
    </w:p>
    <w:p w:rsid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5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Boaz Arad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 xml:space="preserve"> </w:t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Beraglia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6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Maya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Attoun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Borzi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7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Yael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Bartana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Calanchini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8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Yifat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Bezalel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Cirelli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9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Orit Ben-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Shitrit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Cragnotti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0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Ofri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Cnaani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 xml:space="preserve">Della </w:t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CIana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1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Elinor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Carucci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 xml:space="preserve">Di </w:t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SAnto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2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Michal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Chelbin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Egitto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3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Keren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Cytter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Ferreri</w:t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4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Shay Frisch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Fratini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hyperlink r:id="rId15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Dani Gal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Frittella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hyperlink r:id="rId16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Tamar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Harpaz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Ganzore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hyperlink r:id="rId17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 xml:space="preserve">Lea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Golda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Holterman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Geyer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8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Meital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Katz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Minerbo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Iacchia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19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Shai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Kremer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Ieie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0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Adi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Nes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Ljubojevic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1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Uri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Nir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Marendino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2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Leigh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Orpaz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Marino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3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Michal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Rovner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Mennella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4" w:tgtFrame="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Yehudit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Sasportas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Paragnani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5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Nahum Tevet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Petruzzelli</w:t>
      </w:r>
      <w:proofErr w:type="spellEnd"/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6" w:tgtFrame="_blank" w:history="1"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Gal Weinstein</w:t>
        </w:r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Russo</w:t>
      </w:r>
    </w:p>
    <w:p w:rsidR="00417F68" w:rsidRP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val="en-US" w:eastAsia="it-IT"/>
        </w:rPr>
      </w:pPr>
      <w:hyperlink r:id="rId27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Shahar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val="en-US" w:eastAsia="it-IT"/>
          </w:rPr>
          <w:t>Yahalom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  <w:t>Solari</w:t>
      </w:r>
    </w:p>
    <w:p w:rsid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hyperlink r:id="rId28" w:tgtFrame="_blank" w:history="1"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Guy</w:t>
        </w:r>
        <w:proofErr w:type="spellEnd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 xml:space="preserve"> </w:t>
        </w:r>
        <w:proofErr w:type="spellStart"/>
        <w:r w:rsidRPr="00417F68">
          <w:rPr>
            <w:rFonts w:ascii="inherit" w:eastAsia="Times New Roman" w:hAnsi="inherit" w:cs="Helvetica"/>
            <w:color w:val="4B76BC"/>
            <w:sz w:val="37"/>
            <w:lang w:eastAsia="it-IT"/>
          </w:rPr>
          <w:t>Zagursky</w:t>
        </w:r>
        <w:proofErr w:type="spellEnd"/>
      </w:hyperlink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ab/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Sollecchia</w:t>
      </w:r>
      <w:proofErr w:type="spellEnd"/>
    </w:p>
    <w:p w:rsid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Un artista a scelta  Tamburini</w:t>
      </w:r>
    </w:p>
    <w:p w:rsidR="00417F68" w:rsidRDefault="00417F68" w:rsidP="00417F68">
      <w:pPr>
        <w:pStyle w:val="Paragrafoelenco"/>
        <w:numPr>
          <w:ilvl w:val="0"/>
          <w:numId w:val="1"/>
        </w:num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 xml:space="preserve">Un artista a scelta   </w:t>
      </w:r>
      <w:proofErr w:type="spellStart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>Wayaffe</w:t>
      </w:r>
      <w:proofErr w:type="spellEnd"/>
      <w:r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  <w:t xml:space="preserve"> </w:t>
      </w:r>
    </w:p>
    <w:p w:rsidR="00417F68" w:rsidRPr="00417F68" w:rsidRDefault="00417F68" w:rsidP="00417F68">
      <w:pPr>
        <w:spacing w:after="0" w:line="373" w:lineRule="atLeast"/>
        <w:textAlignment w:val="baseline"/>
        <w:outlineLvl w:val="2"/>
        <w:rPr>
          <w:rFonts w:ascii="inherit" w:eastAsia="Times New Roman" w:hAnsi="inherit" w:cs="Helvetica"/>
          <w:color w:val="555555"/>
          <w:sz w:val="37"/>
          <w:szCs w:val="37"/>
          <w:lang w:eastAsia="it-IT"/>
        </w:rPr>
      </w:pP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lastRenderedPageBreak/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417F68" w:rsidRDefault="00417F68">
      <w:pPr>
        <w:tabs>
          <w:tab w:val="left" w:pos="3495"/>
          <w:tab w:val="left" w:pos="6754"/>
        </w:tabs>
      </w:pPr>
      <w:r>
        <w:tab/>
      </w:r>
      <w:r>
        <w:tab/>
      </w:r>
    </w:p>
    <w:p w:rsidR="003D6131" w:rsidRDefault="003D6131"/>
    <w:sectPr w:rsidR="003D6131" w:rsidSect="003D61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220DA"/>
    <w:multiLevelType w:val="hybridMultilevel"/>
    <w:tmpl w:val="0CC08B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/>
  <w:rsids>
    <w:rsidRoot w:val="00417F68"/>
    <w:rsid w:val="003D6131"/>
    <w:rsid w:val="00417F68"/>
    <w:rsid w:val="00765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131"/>
  </w:style>
  <w:style w:type="paragraph" w:styleId="Titolo3">
    <w:name w:val="heading 3"/>
    <w:basedOn w:val="Normale"/>
    <w:link w:val="Titolo3Carattere"/>
    <w:uiPriority w:val="9"/>
    <w:qFormat/>
    <w:rsid w:val="00417F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7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3Carattere">
    <w:name w:val="Titolo 3 Carattere"/>
    <w:basedOn w:val="Carpredefinitoparagrafo"/>
    <w:link w:val="Titolo3"/>
    <w:uiPriority w:val="9"/>
    <w:rsid w:val="00417F68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417F68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417F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0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9162">
          <w:marLeft w:val="0"/>
          <w:marRight w:val="0"/>
          <w:marTop w:val="84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rael-now.org/yifat.html" TargetMode="External"/><Relationship Id="rId13" Type="http://schemas.openxmlformats.org/officeDocument/2006/relationships/hyperlink" Target="http://www.israel-now.org/keren.html" TargetMode="External"/><Relationship Id="rId18" Type="http://schemas.openxmlformats.org/officeDocument/2006/relationships/hyperlink" Target="http://www.israel-now.org/meital.html" TargetMode="External"/><Relationship Id="rId26" Type="http://schemas.openxmlformats.org/officeDocument/2006/relationships/hyperlink" Target="http://www.israel-now.org/gal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israel-now.org/uri.html" TargetMode="External"/><Relationship Id="rId7" Type="http://schemas.openxmlformats.org/officeDocument/2006/relationships/hyperlink" Target="http://www.israel-now.org/yael.html" TargetMode="External"/><Relationship Id="rId12" Type="http://schemas.openxmlformats.org/officeDocument/2006/relationships/hyperlink" Target="http://www.israel-now.org/michal.html" TargetMode="External"/><Relationship Id="rId17" Type="http://schemas.openxmlformats.org/officeDocument/2006/relationships/hyperlink" Target="http://www.israel-now.org/lea.html" TargetMode="External"/><Relationship Id="rId25" Type="http://schemas.openxmlformats.org/officeDocument/2006/relationships/hyperlink" Target="http://www.israel-now.org/nahum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srael-now.org/tamar.html" TargetMode="External"/><Relationship Id="rId20" Type="http://schemas.openxmlformats.org/officeDocument/2006/relationships/hyperlink" Target="http://www.israel-now.org/adi.html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israel-now.org/maya.html" TargetMode="External"/><Relationship Id="rId11" Type="http://schemas.openxmlformats.org/officeDocument/2006/relationships/hyperlink" Target="http://www.israel-now.org/elinor.html" TargetMode="External"/><Relationship Id="rId24" Type="http://schemas.openxmlformats.org/officeDocument/2006/relationships/hyperlink" Target="http://www.israel-now.org/yehudit.html" TargetMode="External"/><Relationship Id="rId5" Type="http://schemas.openxmlformats.org/officeDocument/2006/relationships/hyperlink" Target="http://www.israel-now.org/boaz.html" TargetMode="External"/><Relationship Id="rId15" Type="http://schemas.openxmlformats.org/officeDocument/2006/relationships/hyperlink" Target="http://www.israel-now.org/dani.html" TargetMode="External"/><Relationship Id="rId23" Type="http://schemas.openxmlformats.org/officeDocument/2006/relationships/hyperlink" Target="http://www.israel-now.org/michalr.html" TargetMode="External"/><Relationship Id="rId28" Type="http://schemas.openxmlformats.org/officeDocument/2006/relationships/hyperlink" Target="http://www.israel-now.org/guy.html" TargetMode="External"/><Relationship Id="rId10" Type="http://schemas.openxmlformats.org/officeDocument/2006/relationships/hyperlink" Target="http://www.israel-now.org/ofri.html" TargetMode="External"/><Relationship Id="rId19" Type="http://schemas.openxmlformats.org/officeDocument/2006/relationships/hyperlink" Target="http://www.israel-now.org/shai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srael-now.org/orit.html" TargetMode="External"/><Relationship Id="rId14" Type="http://schemas.openxmlformats.org/officeDocument/2006/relationships/hyperlink" Target="http://www.israel-now.org/shay.html" TargetMode="External"/><Relationship Id="rId22" Type="http://schemas.openxmlformats.org/officeDocument/2006/relationships/hyperlink" Target="http://www.israel-now.org/leigh.html" TargetMode="External"/><Relationship Id="rId27" Type="http://schemas.openxmlformats.org/officeDocument/2006/relationships/hyperlink" Target="http://www.israel-now.org/shahar.html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ALUNNO</cp:lastModifiedBy>
  <cp:revision>1</cp:revision>
  <dcterms:created xsi:type="dcterms:W3CDTF">2013-12-18T08:23:00Z</dcterms:created>
  <dcterms:modified xsi:type="dcterms:W3CDTF">2013-12-18T09:10:00Z</dcterms:modified>
</cp:coreProperties>
</file>